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Pokyny k účasti študentov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abab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Prihlasovanie do ŠVOUČ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do 28. 2. 2026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espisiakova@ukf.sk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abab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Odovzdanie prác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do 18. 3. 2026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elektronicky na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espisiakova@ukf.sk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+ 1 ks vytlačenej práce (napr. v hrebeňovej väzbe, v lište) v kancelárii 322 alebo na sekretariáte KTR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abab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Posudky od oponentov dostanú študenti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do 23. 3.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fabab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Prezentácia prác na katedrovom kole ŠVOUČ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25. 3. 2026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Pokyny k práci: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Formálna úprava: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Písmo: Times New Roman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Veľkosť: 12 (text), 14 bold (nadpis)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Riadkovanie: 1,5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Zarovnanie: do bloku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Okraje: 2,5 cm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Rozsah práce: cca 20 – 30 strán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Tlač jednostranná alebo obojstranná, pri preklade preferujeme prekladovú časť zrkadlovo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Odovzdáva sa Word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Štruktúra práce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Titulný list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Názov fakulty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Názov katedry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Téma (názov práce)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Meno autora práce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Meno konzultanta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Akademický rok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Abstrakt (sumarizuje prácu)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Priezvisko autora, Meno autora: Názov (príp. i Podnázov) práce [typ práce]. Univerzita. Fakulta. Katedra. Konzultant (titul, meno a priezvisko). Dátum. Rozsah.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 abstraktu (v slovenskom jazyku, max. 300 znakov s medzerami)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Kľúčové slová (3-5)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Obsah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Úvod (vrátane cieľa/cieľov práce, materiálov a metodiky práce)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Teoretická časť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Analytická alebo praktická časť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Záver (príp. aj odporúčania pre prax)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Použitá literatúra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aspoň 10 zdrojov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citované podľa normy ISO 690/2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Pokyny k prezentácii: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Powerpointová prezentácia 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Odporúčame prezentovať: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najdôležitejšie výsledky práce – ukážky analýzy, prekladov, výsledky výskumu a pod.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zapracovať aj reakcie na otázky a pripomienky z posudkov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Rozsah prezentácie: max.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15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minút (treba ho dodržať!)</w:t>
      </w:r>
    </w:p>
    <w:sectPr>
      <w:head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jc w:val="center"/>
      <w:rPr>
        <w:rFonts w:ascii="Times New Roman" w:cs="Times New Roman" w:eastAsia="Times New Roman" w:hAnsi="Times New Roman"/>
        <w:b w:val="1"/>
        <w:bCs w:val="1"/>
        <w:i w:val="1"/>
        <w:iCs w:val="1"/>
        <w:sz w:val="36"/>
        <w:szCs w:val="3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36"/>
        <w:szCs w:val="36"/>
        <w:rtl w:val="0"/>
      </w:rPr>
      <w:t xml:space="preserve">Študentská vedecká, odborná a umelecká činnosť na KTR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sz w:val="36"/>
        <w:szCs w:val="36"/>
        <w:rtl w:val="0"/>
      </w:rPr>
      <w:t xml:space="preserve">Preklad a tlmočenie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-1922141</wp:posOffset>
          </wp:positionH>
          <wp:positionV relativeFrom="paragraph">
            <wp:posOffset>915035</wp:posOffset>
          </wp:positionV>
          <wp:extent cx="10447655" cy="56515"/>
          <wp:effectExtent b="0" l="0" r="0" t="0"/>
          <wp:wrapSquare wrapText="bothSides" distB="0" distT="0" distL="114300" distR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47655" cy="565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Calibri" w:cs="Calibri" w:eastAsia="Calibri" w:hAnsi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Calibri" w:cs="Calibri" w:eastAsia="Calibri" w:hAnsi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Calibri" w:cs="Calibri" w:eastAsia="Calibri" w:hAnsi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character" w:styleId="Hypertextovprepojenie">
    <w:name w:val="Hyperlink"/>
    <w:basedOn w:val="Predvolenpsmoodseku"/>
    <w:uiPriority w:val="99"/>
    <w:unhideWhenUsed w:val="1"/>
    <w:rsid w:val="00BF6947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 w:val="1"/>
    <w:rsid w:val="00BF6947"/>
    <w:pPr>
      <w:ind w:left="720"/>
      <w:contextualSpacing w:val="1"/>
    </w:pPr>
  </w:style>
  <w:style w:type="paragraph" w:styleId="Hlavika">
    <w:name w:val="header"/>
    <w:basedOn w:val="Normlny"/>
    <w:link w:val="HlavikaChar"/>
    <w:uiPriority w:val="99"/>
    <w:unhideWhenUsed w:val="1"/>
    <w:rsid w:val="00026B2F"/>
    <w:pPr>
      <w:tabs>
        <w:tab w:val="center" w:pos="4536"/>
        <w:tab w:val="right" w:pos="9072"/>
      </w:tabs>
      <w:spacing w:after="0" w:line="240" w:lineRule="auto"/>
    </w:pPr>
  </w:style>
  <w:style w:type="character" w:styleId="HlavikaChar" w:customStyle="1">
    <w:name w:val="Hlavička Char"/>
    <w:basedOn w:val="Predvolenpsmoodseku"/>
    <w:link w:val="Hlavika"/>
    <w:uiPriority w:val="99"/>
    <w:rsid w:val="00026B2F"/>
  </w:style>
  <w:style w:type="paragraph" w:styleId="Pta">
    <w:name w:val="footer"/>
    <w:basedOn w:val="Normlny"/>
    <w:link w:val="PtaChar"/>
    <w:uiPriority w:val="99"/>
    <w:unhideWhenUsed w:val="1"/>
    <w:rsid w:val="00026B2F"/>
    <w:pPr>
      <w:tabs>
        <w:tab w:val="center" w:pos="4536"/>
        <w:tab w:val="right" w:pos="9072"/>
      </w:tabs>
      <w:spacing w:after="0"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026B2F"/>
  </w:style>
  <w:style w:type="character" w:styleId="Nevyrieenzmienka">
    <w:name w:val="Unresolved Mention"/>
    <w:basedOn w:val="Predvolenpsmoodseku"/>
    <w:uiPriority w:val="99"/>
    <w:semiHidden w:val="1"/>
    <w:unhideWhenUsed w:val="1"/>
    <w:rsid w:val="00026B2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spisiakova@ukf.sk" TargetMode="External"/><Relationship Id="rId8" Type="http://schemas.openxmlformats.org/officeDocument/2006/relationships/hyperlink" Target="mailto:espisiakova@ukf.s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KHWbhbc8EpJP2v3SB/5p0I+aeQ==">CgMxLjA4AHIhMVhvSnkyd1RDdjJWWlRjZUFMWUI2YWRsZXAyNG9oWW5f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2023-02-12T21:14:00Z</dcterms:created>
  <dc:creator>user</dc:creator>
</cp:coreProperties>
</file>