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245" w:line="360" w:lineRule="auto"/>
        <w:ind w:left="0" w:hanging="2"/>
        <w:rPr>
          <w:color w:val="00000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5" w:line="360" w:lineRule="auto"/>
        <w:ind w:left="0" w:hanging="2"/>
        <w:rPr>
          <w:color w:val="00000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5" w:line="360" w:lineRule="auto"/>
        <w:ind w:left="1" w:hanging="3"/>
        <w:jc w:val="center"/>
        <w:rPr>
          <w:color w:val="000009"/>
          <w:sz w:val="28"/>
          <w:szCs w:val="28"/>
        </w:rPr>
      </w:pPr>
      <w:r w:rsidDel="00000000" w:rsidR="00000000" w:rsidRPr="00000000">
        <w:rPr>
          <w:b w:val="1"/>
          <w:color w:val="000009"/>
          <w:sz w:val="28"/>
          <w:szCs w:val="28"/>
          <w:rtl w:val="0"/>
        </w:rPr>
        <w:t xml:space="preserve">PRIHLÁŠKA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2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color w:val="000000"/>
          <w:sz w:val="23"/>
          <w:szCs w:val="23"/>
        </w:rPr>
      </w:pPr>
      <w:r w:rsidDel="00000000" w:rsidR="00000000" w:rsidRPr="00000000">
        <w:rPr>
          <w:b w:val="1"/>
          <w:color w:val="000000"/>
          <w:sz w:val="23"/>
          <w:szCs w:val="23"/>
          <w:rtl w:val="0"/>
        </w:rPr>
        <w:t xml:space="preserve">na medzinárodnú translatologickú konferenciu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color w:val="000000"/>
          <w:sz w:val="23"/>
          <w:szCs w:val="23"/>
        </w:rPr>
      </w:pPr>
      <w:r w:rsidDel="00000000" w:rsidR="00000000" w:rsidRPr="00000000">
        <w:rPr>
          <w:b w:val="1"/>
          <w:color w:val="000000"/>
          <w:sz w:val="23"/>
          <w:szCs w:val="23"/>
          <w:rtl w:val="0"/>
        </w:rPr>
        <w:t xml:space="preserve">doktorandov a mladých vedeckých pracovníkov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60" w:lineRule="auto"/>
        <w:ind w:left="0" w:hanging="2"/>
        <w:jc w:val="center"/>
        <w:rPr>
          <w:color w:val="000000"/>
          <w:sz w:val="23"/>
          <w:szCs w:val="23"/>
        </w:rPr>
      </w:pPr>
      <w:r w:rsidDel="00000000" w:rsidR="00000000" w:rsidRPr="00000000">
        <w:rPr>
          <w:b w:val="1"/>
          <w:i w:val="1"/>
          <w:color w:val="000000"/>
          <w:sz w:val="23"/>
          <w:szCs w:val="23"/>
          <w:rtl w:val="0"/>
        </w:rPr>
        <w:t xml:space="preserve">Tradícia a inovácia v translatologickom výskume XIII:</w:t>
        <w:br w:type="textWrapping"/>
      </w:r>
      <w:r w:rsidDel="00000000" w:rsidR="00000000" w:rsidRPr="00000000">
        <w:rPr>
          <w:b w:val="1"/>
          <w:i w:val="1"/>
          <w:sz w:val="23"/>
          <w:szCs w:val="23"/>
          <w:rtl w:val="0"/>
        </w:rPr>
        <w:t xml:space="preserve">Rozširovanie obzorov v translatológii: Interdisciplinárne perspektívy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6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Meno a priezvisko, tituly: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6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Pracovisko, adresa katedry, fakulta, univerzita:</w:t>
      </w:r>
    </w:p>
    <w:p w:rsidR="00000000" w:rsidDel="00000000" w:rsidP="00000000" w:rsidRDefault="00000000" w:rsidRPr="00000000" w14:paraId="0000000B">
      <w:pPr>
        <w:spacing w:after="240" w:line="360" w:lineRule="auto"/>
        <w:ind w:left="2" w:hanging="2"/>
        <w:jc w:val="both"/>
        <w:rPr>
          <w:color w:val="00000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6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Kontakt (email, telefón):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6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Oblasť výskumu: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6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Názov príspevku: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6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Krátky medailónik o autorovi/autoroch (max. 200 slov):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6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Abstrakt v anglickom/slovenskom/českom jazyku (optimálne 350 – 500 slov plus zdroje):</w:t>
      </w:r>
    </w:p>
    <w:p w:rsidR="00000000" w:rsidDel="00000000" w:rsidP="00000000" w:rsidRDefault="00000000" w:rsidRPr="00000000" w14:paraId="00000011">
      <w:pPr>
        <w:spacing w:after="240" w:line="360" w:lineRule="auto"/>
        <w:ind w:left="2" w:hanging="2"/>
        <w:jc w:val="both"/>
        <w:rPr>
          <w:color w:val="000009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9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-203199</wp:posOffset>
              </wp:positionV>
              <wp:extent cx="5765800" cy="934720"/>
              <wp:effectExtent b="0" l="0" r="0" t="0"/>
              <wp:wrapSquare wrapText="bothSides" distB="0" distT="0" distL="114300" distR="114300"/>
              <wp:docPr id="170909590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463100" y="3312625"/>
                        <a:ext cx="5765800" cy="934720"/>
                        <a:chOff x="2463100" y="3312625"/>
                        <a:chExt cx="5765800" cy="934750"/>
                      </a:xfrm>
                    </wpg:grpSpPr>
                    <wpg:grpSp>
                      <wpg:cNvGrpSpPr/>
                      <wpg:grpSpPr>
                        <a:xfrm>
                          <a:off x="2463100" y="3312640"/>
                          <a:ext cx="5765800" cy="934720"/>
                          <a:chOff x="0" y="1"/>
                          <a:chExt cx="5767029" cy="93566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1"/>
                            <a:ext cx="5767025" cy="93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507471" y="1"/>
                            <a:ext cx="2757155" cy="93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182116"/>
                            <a:ext cx="5767029" cy="25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-203199</wp:posOffset>
              </wp:positionV>
              <wp:extent cx="5765800" cy="934720"/>
              <wp:effectExtent b="0" l="0" r="0" t="0"/>
              <wp:wrapSquare wrapText="bothSides" distB="0" distT="0" distL="114300" distR="114300"/>
              <wp:docPr id="170909590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5800" cy="934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247.0pt;height:163.0pt;rotation:0;z-index:-503316481;mso-position-horizontal-relative:left-margin-area;mso-position-horizontal:center;mso-position-vertical-relative:top-margin-area;mso-position-vertical:center;" alt="" type="#_x0000_t75">
          <v:imagedata blacklevel="22938f" cropbottom="0f" cropleft="0f" cropright="0f" croptop="0f" gain="19661f" r:id="rId1" o:title="image5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2127" w:hanging="141.9999999999999"/>
      <w:rPr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UNIVERZITA KONŠTANTÍNA FILOZOFA V NITRE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4936229</wp:posOffset>
          </wp:positionH>
          <wp:positionV relativeFrom="paragraph">
            <wp:posOffset>-82865</wp:posOffset>
          </wp:positionV>
          <wp:extent cx="1570055" cy="1040127"/>
          <wp:effectExtent b="0" l="0" r="0" t="0"/>
          <wp:wrapNone/>
          <wp:docPr descr="A logo with blue book and yellow stars&#10;&#10;Description automatically generated" id="1709095904" name="image1.png"/>
          <a:graphic>
            <a:graphicData uri="http://schemas.openxmlformats.org/drawingml/2006/picture">
              <pic:pic>
                <pic:nvPicPr>
                  <pic:cNvPr descr="A logo with blue book and yellow stars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0055" cy="104012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-887093</wp:posOffset>
          </wp:positionH>
          <wp:positionV relativeFrom="paragraph">
            <wp:posOffset>-252843</wp:posOffset>
          </wp:positionV>
          <wp:extent cx="2052320" cy="1099820"/>
          <wp:effectExtent b="0" l="0" r="0" t="0"/>
          <wp:wrapSquare wrapText="bothSides" distB="0" distT="0" distL="114300" distR="114300"/>
          <wp:docPr id="1709095905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52320" cy="10998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2127" w:hanging="141.9999999999999"/>
      <w:rPr>
        <w:color w:val="000000"/>
      </w:rPr>
    </w:pPr>
    <w:r w:rsidDel="00000000" w:rsidR="00000000" w:rsidRPr="00000000">
      <w:rPr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5449570</wp:posOffset>
          </wp:positionH>
          <wp:positionV relativeFrom="topMargin">
            <wp:posOffset>-624838</wp:posOffset>
          </wp:positionV>
          <wp:extent cx="1111885" cy="603250"/>
          <wp:effectExtent b="0" l="0" r="0" t="0"/>
          <wp:wrapSquare wrapText="bothSides" distB="0" distT="0" distL="114300" distR="114300"/>
          <wp:docPr id="1709095903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1885" cy="6032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  <w:rtl w:val="0"/>
      </w:rPr>
      <w:t xml:space="preserve">FILOZOFICKÁ FAKULTA</w:t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2127" w:hanging="141.9999999999999"/>
      <w:rPr>
        <w:color w:val="000000"/>
      </w:rPr>
    </w:pPr>
    <w:r w:rsidDel="00000000" w:rsidR="00000000" w:rsidRPr="00000000">
      <w:rPr>
        <w:rtl w:val="0"/>
      </w:rPr>
      <w:t xml:space="preserve">Katedra translatológie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2127" w:hanging="141.9999999999999"/>
      <w:rPr>
        <w:color w:val="000000"/>
      </w:rPr>
    </w:pPr>
    <w:r w:rsidDel="00000000" w:rsidR="00000000" w:rsidRPr="00000000">
      <w:rPr>
        <w:color w:val="000000"/>
        <w:rtl w:val="0"/>
      </w:rPr>
      <w:t xml:space="preserve">Štefánikova 67,</w:t>
    </w:r>
    <w:r w:rsidDel="00000000" w:rsidR="00000000" w:rsidRPr="00000000">
      <w:rPr>
        <w:b w:val="1"/>
        <w:color w:val="000000"/>
        <w:rtl w:val="0"/>
      </w:rPr>
      <w:t xml:space="preserve"> </w:t>
    </w:r>
    <w:r w:rsidDel="00000000" w:rsidR="00000000" w:rsidRPr="00000000">
      <w:rPr>
        <w:color w:val="000000"/>
        <w:rtl w:val="0"/>
      </w:rPr>
      <w:t xml:space="preserve">949 74 Nitra</w:t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1924862</wp:posOffset>
          </wp:positionH>
          <wp:positionV relativeFrom="paragraph">
            <wp:posOffset>3344545</wp:posOffset>
          </wp:positionV>
          <wp:extent cx="1987200" cy="2059200"/>
          <wp:effectExtent b="0" l="0" r="0" t="0"/>
          <wp:wrapNone/>
          <wp:docPr descr="Red dots in a red rectangle&#10;&#10;Description automatically generated" id="1709095901" name="image2.png"/>
          <a:graphic>
            <a:graphicData uri="http://schemas.openxmlformats.org/drawingml/2006/picture">
              <pic:pic>
                <pic:nvPicPr>
                  <pic:cNvPr descr="Red dots in a red rectangle&#10;&#10;Description automatically generated"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7200" cy="2059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-833118</wp:posOffset>
          </wp:positionH>
          <wp:positionV relativeFrom="paragraph">
            <wp:posOffset>213358</wp:posOffset>
          </wp:positionV>
          <wp:extent cx="8327390" cy="41910"/>
          <wp:effectExtent b="0" l="0" r="0" t="0"/>
          <wp:wrapSquare wrapText="bothSides" distB="0" distT="0" distL="114300" distR="114300"/>
          <wp:docPr id="170909590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27390" cy="4191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247.0pt;height:163.0pt;rotation:0;z-index:-503316481;mso-position-horizontal-relative:left-margin-area;mso-position-horizontal:center;mso-position-vertical-relative:top-margin-area;mso-position-vertical:center;" alt="" type="#_x0000_t75">
          <v:imagedata blacklevel="22938f" cropbottom="0f" cropleft="0f" cropright="0f" croptop="0f" gain="19661f" r:id="rId1" o:title="image5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k-SK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sk-SK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VarsaylanParagrafYazTipi" w:customStyle="1">
    <w:name w:val="Varsayılan Paragraf Yazı Tipi"/>
    <w:qFormat w:val="1"/>
    <w:rPr>
      <w:w w:val="100"/>
      <w:position w:val="-1"/>
      <w:effect w:val="none"/>
      <w:vertAlign w:val="baseline"/>
      <w:cs w:val="0"/>
      <w:em w:val="none"/>
    </w:rPr>
  </w:style>
  <w:style w:type="table" w:styleId="NormalTablo" w:customStyle="1">
    <w:name w:val="Normal Tablo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customStyle="1">
    <w:name w:val="Liste Yok"/>
    <w:qFormat w:val="1"/>
  </w:style>
  <w:style w:type="paragraph" w:styleId="stBilgi" w:customStyle="1">
    <w:name w:val="Üst Bilgi"/>
    <w:basedOn w:val="Normal"/>
    <w:qFormat w:val="1"/>
  </w:style>
  <w:style w:type="character" w:styleId="stBilgiChar" w:customStyle="1">
    <w:name w:val="Üst Bilgi Char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sk-SK"/>
    </w:rPr>
  </w:style>
  <w:style w:type="paragraph" w:styleId="AltBilgi" w:customStyle="1">
    <w:name w:val="Alt Bilgi"/>
    <w:basedOn w:val="Normal"/>
    <w:qFormat w:val="1"/>
  </w:style>
  <w:style w:type="character" w:styleId="AltBilgiChar" w:customStyle="1">
    <w:name w:val="Alt Bilgi Char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sk-SK"/>
    </w:rPr>
  </w:style>
  <w:style w:type="paragraph" w:styleId="BalonMetni" w:customStyle="1">
    <w:name w:val="Balon Metni"/>
    <w:basedOn w:val="Normal"/>
    <w:qFormat w:val="1"/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sk-SK"/>
    </w:rPr>
  </w:style>
  <w:style w:type="character" w:styleId="Gl" w:customStyle="1">
    <w:name w:val="Güçlü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character" w:styleId="Kpr" w:customStyle="1">
    <w:name w:val="Köprü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character" w:styleId="5yl5" w:customStyle="1">
    <w:name w:val="_5yl5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styleId="DipnotMetni" w:customStyle="1">
    <w:name w:val="Dipnot Metni"/>
    <w:basedOn w:val="Normal"/>
    <w:qFormat w:val="1"/>
    <w:rPr>
      <w:sz w:val="20"/>
      <w:szCs w:val="20"/>
    </w:rPr>
  </w:style>
  <w:style w:type="character" w:styleId="DipnotMetniChar" w:customStyle="1">
    <w:name w:val="Dipnot Metni Char"/>
    <w:rPr>
      <w:rFonts w:ascii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sk-SK"/>
    </w:rPr>
  </w:style>
  <w:style w:type="character" w:styleId="DipnotBavurusu" w:customStyle="1">
    <w:name w:val="Dipnot Başvurusu"/>
    <w:qFormat w:val="1"/>
    <w:rPr>
      <w:w w:val="100"/>
      <w:position w:val="-1"/>
      <w:effect w:val="none"/>
      <w:vertAlign w:val="superscript"/>
      <w:cs w:val="0"/>
      <w:em w:val="none"/>
    </w:rPr>
  </w:style>
  <w:style w:type="character" w:styleId="zmlenmeyenBahsetme" w:customStyle="1">
    <w:name w:val="Çözümlenmeyen Bahsetme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 w:val="1"/>
    <w:rsid w:val="00F413DC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413DC"/>
    <w:rPr>
      <w:position w:val="-1"/>
      <w:lang w:eastAsia="sk-SK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8.jpg"/><Relationship Id="rId2" Type="http://schemas.openxmlformats.org/officeDocument/2006/relationships/image" Target="media/image9.jpg"/><Relationship Id="rId3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7.png"/><Relationship Id="rId3" Type="http://schemas.openxmlformats.org/officeDocument/2006/relationships/image" Target="media/image4.jpg"/><Relationship Id="rId4" Type="http://schemas.openxmlformats.org/officeDocument/2006/relationships/image" Target="media/image2.png"/><Relationship Id="rId5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JcH/FjRoNQlba5REUa8rZphg9A==">CgMxLjA4AHIhMXZEXzNldEpEVE51MHBmOGxhR1J4WDR1LTJMZ1F2ekdG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2023-11-17T20:01:00Z</dcterms:created>
  <dc:creator>Eva</dc:creator>
</cp:coreProperties>
</file>