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D6BE" w14:textId="77777777" w:rsidR="00BB2D08" w:rsidRDefault="00BB2D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75DF7D7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ind w:left="2127" w:hanging="140"/>
        <w:rPr>
          <w:sz w:val="24"/>
          <w:szCs w:val="24"/>
        </w:rPr>
      </w:pPr>
    </w:p>
    <w:p w14:paraId="5AF9AB27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after="245" w:line="360" w:lineRule="auto"/>
        <w:ind w:hanging="2"/>
        <w:rPr>
          <w:color w:val="000009"/>
          <w:sz w:val="22"/>
          <w:szCs w:val="22"/>
        </w:rPr>
      </w:pPr>
    </w:p>
    <w:p w14:paraId="3727CBEA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after="245" w:line="360" w:lineRule="auto"/>
        <w:ind w:hanging="2"/>
        <w:rPr>
          <w:color w:val="000009"/>
          <w:sz w:val="24"/>
          <w:szCs w:val="24"/>
        </w:rPr>
      </w:pPr>
    </w:p>
    <w:p w14:paraId="0CC69432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9"/>
          <w:sz w:val="32"/>
          <w:szCs w:val="32"/>
        </w:rPr>
      </w:pPr>
    </w:p>
    <w:p w14:paraId="393000E1" w14:textId="77777777" w:rsidR="00BB2D08" w:rsidRDefault="00A14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9"/>
          <w:sz w:val="32"/>
          <w:szCs w:val="32"/>
        </w:rPr>
      </w:pPr>
      <w:r>
        <w:rPr>
          <w:b/>
          <w:color w:val="000009"/>
          <w:sz w:val="32"/>
          <w:szCs w:val="32"/>
        </w:rPr>
        <w:t xml:space="preserve">PRIHLÁŠKA </w:t>
      </w:r>
    </w:p>
    <w:p w14:paraId="019E92DB" w14:textId="77777777" w:rsidR="00BB2D08" w:rsidRDefault="00A14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9"/>
          <w:sz w:val="32"/>
          <w:szCs w:val="32"/>
        </w:rPr>
      </w:pPr>
      <w:r>
        <w:rPr>
          <w:b/>
          <w:color w:val="000009"/>
          <w:sz w:val="32"/>
          <w:szCs w:val="32"/>
        </w:rPr>
        <w:t xml:space="preserve">ŠVOUČ 2025 – </w:t>
      </w:r>
      <w:r>
        <w:rPr>
          <w:b/>
          <w:i/>
          <w:color w:val="000009"/>
          <w:sz w:val="32"/>
          <w:szCs w:val="32"/>
        </w:rPr>
        <w:t>Preklad a tlmočenie</w:t>
      </w:r>
    </w:p>
    <w:p w14:paraId="3B748A3D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after="245" w:line="360" w:lineRule="auto"/>
        <w:ind w:left="1" w:hanging="3"/>
        <w:jc w:val="center"/>
        <w:rPr>
          <w:color w:val="000009"/>
          <w:sz w:val="28"/>
          <w:szCs w:val="28"/>
        </w:rPr>
      </w:pPr>
    </w:p>
    <w:p w14:paraId="00E82639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after="245" w:line="360" w:lineRule="auto"/>
        <w:ind w:left="1" w:hanging="3"/>
        <w:jc w:val="center"/>
        <w:rPr>
          <w:color w:val="000009"/>
          <w:sz w:val="28"/>
          <w:szCs w:val="28"/>
        </w:rPr>
      </w:pPr>
    </w:p>
    <w:p w14:paraId="650F1266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2"/>
        <w:rPr>
          <w:color w:val="000000"/>
          <w:sz w:val="23"/>
          <w:szCs w:val="23"/>
        </w:rPr>
      </w:pPr>
    </w:p>
    <w:p w14:paraId="0E41CE04" w14:textId="77777777" w:rsidR="00BB2D08" w:rsidRDefault="00A14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Meno a priezvisko, titul(y): </w:t>
      </w:r>
    </w:p>
    <w:p w14:paraId="0D89312B" w14:textId="77777777" w:rsidR="00BB2D08" w:rsidRDefault="00A14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Aprobácia:</w:t>
      </w:r>
    </w:p>
    <w:p w14:paraId="632FFD8F" w14:textId="77777777" w:rsidR="00BB2D08" w:rsidRDefault="00A14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Ročník, stupeň štúdia:</w:t>
      </w:r>
    </w:p>
    <w:p w14:paraId="431F46F8" w14:textId="77777777" w:rsidR="00BB2D08" w:rsidRDefault="00A14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Katedra, fakulta (ak je iná ako KTR):</w:t>
      </w:r>
    </w:p>
    <w:p w14:paraId="21F260C7" w14:textId="77777777" w:rsidR="00BB2D08" w:rsidRDefault="00A14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Konzultant:</w:t>
      </w:r>
    </w:p>
    <w:p w14:paraId="6A776D1C" w14:textId="77777777" w:rsidR="00BB2D08" w:rsidRDefault="00A140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Názov práce: </w:t>
      </w:r>
    </w:p>
    <w:p w14:paraId="02A1BB92" w14:textId="77777777" w:rsidR="00BB2D08" w:rsidRDefault="00A140CF">
      <w:pPr>
        <w:spacing w:line="360" w:lineRule="auto"/>
        <w:rPr>
          <w:color w:val="000000"/>
          <w:sz w:val="27"/>
          <w:szCs w:val="27"/>
        </w:rPr>
      </w:pPr>
      <w:r>
        <w:rPr>
          <w:sz w:val="24"/>
          <w:szCs w:val="24"/>
        </w:rPr>
        <w:t>Kontakt (e-mail, telefón):</w:t>
      </w:r>
    </w:p>
    <w:p w14:paraId="11A56ED6" w14:textId="77777777" w:rsidR="00BB2D08" w:rsidRDefault="00BB2D0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" w:hanging="2"/>
        <w:jc w:val="both"/>
        <w:rPr>
          <w:color w:val="000009"/>
          <w:sz w:val="23"/>
          <w:szCs w:val="23"/>
        </w:rPr>
      </w:pPr>
    </w:p>
    <w:sectPr w:rsidR="00BB2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3BCA" w14:textId="77777777" w:rsidR="00A140CF" w:rsidRDefault="00A140CF">
      <w:r>
        <w:separator/>
      </w:r>
    </w:p>
  </w:endnote>
  <w:endnote w:type="continuationSeparator" w:id="0">
    <w:p w14:paraId="38B889A9" w14:textId="77777777" w:rsidR="00A140CF" w:rsidRDefault="00A1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0DBC" w14:textId="77777777" w:rsidR="00BB2D08" w:rsidRDefault="00BB2D0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3E66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24"/>
        <w:szCs w:val="24"/>
      </w:rPr>
    </w:pPr>
    <w:r>
      <w:rPr>
        <w:sz w:val="22"/>
        <w:szCs w:val="22"/>
      </w:rPr>
      <w:t>Prihlášku odoslať na e-mail</w:t>
    </w:r>
    <w:r>
      <w:rPr>
        <w:color w:val="000000"/>
        <w:sz w:val="22"/>
        <w:szCs w:val="22"/>
      </w:rPr>
      <w:t>:</w:t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8258AE5" wp14:editId="634E60A9">
          <wp:simplePos x="0" y="0"/>
          <wp:positionH relativeFrom="column">
            <wp:posOffset>4</wp:posOffset>
          </wp:positionH>
          <wp:positionV relativeFrom="paragraph">
            <wp:posOffset>-126361</wp:posOffset>
          </wp:positionV>
          <wp:extent cx="5775325" cy="31750"/>
          <wp:effectExtent l="0" t="0" r="0" b="0"/>
          <wp:wrapSquare wrapText="bothSides" distT="0" distB="0" distL="114300" distR="114300"/>
          <wp:docPr id="212852696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5325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2A8DC5" w14:textId="77777777" w:rsidR="00BB2D08" w:rsidRDefault="00A140CF">
    <w:pPr>
      <w:pBdr>
        <w:top w:val="nil"/>
        <w:left w:val="nil"/>
        <w:bottom w:val="nil"/>
        <w:right w:val="nil"/>
        <w:between w:val="nil"/>
      </w:pBdr>
      <w:jc w:val="center"/>
      <w:rPr>
        <w:sz w:val="24"/>
        <w:szCs w:val="24"/>
      </w:rPr>
    </w:pPr>
    <w:hyperlink r:id="rId2">
      <w:r>
        <w:rPr>
          <w:color w:val="1155CC"/>
          <w:sz w:val="22"/>
          <w:szCs w:val="22"/>
          <w:u w:val="single"/>
        </w:rPr>
        <w:t>espisiakova@ukf.sk</w:t>
      </w:r>
    </w:hyperlink>
    <w:r>
      <w:rPr>
        <w:sz w:val="22"/>
        <w:szCs w:val="22"/>
      </w:rPr>
      <w:t xml:space="preserve"> </w:t>
    </w:r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C914" w14:textId="77777777" w:rsidR="00BB2D08" w:rsidRDefault="00BB2D0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30B2" w14:textId="77777777" w:rsidR="00A140CF" w:rsidRDefault="00A140CF">
      <w:r>
        <w:separator/>
      </w:r>
    </w:p>
  </w:footnote>
  <w:footnote w:type="continuationSeparator" w:id="0">
    <w:p w14:paraId="4BE7940E" w14:textId="77777777" w:rsidR="00A140CF" w:rsidRDefault="00A1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2638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27E42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247pt;height:163pt;z-index:-25165568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709E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left="2127" w:hanging="140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UNIVERZITA KONŠTANTÍNA FILOZOFA V NITRE</w:t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77A041C7" wp14:editId="5A086022">
          <wp:simplePos x="0" y="0"/>
          <wp:positionH relativeFrom="column">
            <wp:posOffset>5133975</wp:posOffset>
          </wp:positionH>
          <wp:positionV relativeFrom="paragraph">
            <wp:posOffset>-26666</wp:posOffset>
          </wp:positionV>
          <wp:extent cx="1188085" cy="645795"/>
          <wp:effectExtent l="0" t="0" r="0" b="0"/>
          <wp:wrapSquare wrapText="bothSides" distT="0" distB="0" distL="114300" distR="114300"/>
          <wp:docPr id="212852697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0E5CE779" wp14:editId="1D28CEBF">
          <wp:simplePos x="0" y="0"/>
          <wp:positionH relativeFrom="column">
            <wp:posOffset>-633093</wp:posOffset>
          </wp:positionH>
          <wp:positionV relativeFrom="paragraph">
            <wp:posOffset>-163828</wp:posOffset>
          </wp:positionV>
          <wp:extent cx="1712595" cy="916940"/>
          <wp:effectExtent l="0" t="0" r="0" b="0"/>
          <wp:wrapNone/>
          <wp:docPr id="21285269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595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422003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left="2127" w:hanging="140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6704" behindDoc="0" locked="0" layoutInCell="1" hidden="0" allowOverlap="1" wp14:anchorId="41903B4C" wp14:editId="553F9824">
          <wp:simplePos x="0" y="0"/>
          <wp:positionH relativeFrom="page">
            <wp:posOffset>5449570</wp:posOffset>
          </wp:positionH>
          <wp:positionV relativeFrom="page">
            <wp:posOffset>-624202</wp:posOffset>
          </wp:positionV>
          <wp:extent cx="1111885" cy="603250"/>
          <wp:effectExtent l="0" t="0" r="0" b="0"/>
          <wp:wrapSquare wrapText="bothSides" distT="0" distB="0" distL="114300" distR="114300"/>
          <wp:docPr id="21285269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885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4"/>
        <w:szCs w:val="24"/>
      </w:rPr>
      <w:t>FILOZOFICKÁ FAKULTA</w:t>
    </w:r>
  </w:p>
  <w:p w14:paraId="4FD2D8ED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left="2127" w:hanging="140"/>
      <w:rPr>
        <w:color w:val="000000"/>
        <w:sz w:val="24"/>
        <w:szCs w:val="24"/>
      </w:rPr>
    </w:pPr>
    <w:r>
      <w:rPr>
        <w:color w:val="000000"/>
        <w:sz w:val="24"/>
        <w:szCs w:val="24"/>
      </w:rPr>
      <w:t>Katedra translatológie</w:t>
    </w:r>
  </w:p>
  <w:p w14:paraId="66D8D1AA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left="2127" w:hanging="140"/>
      <w:rPr>
        <w:color w:val="000000"/>
        <w:sz w:val="24"/>
        <w:szCs w:val="24"/>
      </w:rPr>
    </w:pPr>
    <w:r>
      <w:rPr>
        <w:color w:val="000000"/>
        <w:sz w:val="24"/>
        <w:szCs w:val="24"/>
      </w:rPr>
      <w:t>Štefánikova 67,</w:t>
    </w:r>
    <w:r>
      <w:rPr>
        <w:b/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>949 01 Nitra</w:t>
    </w:r>
  </w:p>
  <w:p w14:paraId="26F0513C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03BC8C80" wp14:editId="7366C1CB">
          <wp:simplePos x="0" y="0"/>
          <wp:positionH relativeFrom="column">
            <wp:posOffset>-833117</wp:posOffset>
          </wp:positionH>
          <wp:positionV relativeFrom="paragraph">
            <wp:posOffset>213358</wp:posOffset>
          </wp:positionV>
          <wp:extent cx="8327390" cy="41910"/>
          <wp:effectExtent l="0" t="0" r="0" b="0"/>
          <wp:wrapSquare wrapText="bothSides" distT="0" distB="0" distL="114300" distR="114300"/>
          <wp:docPr id="212852696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27390" cy="4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7D42" w14:textId="77777777" w:rsidR="00BB2D08" w:rsidRDefault="00A140C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50DF1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pt;height:163pt;z-index:-25165670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08"/>
    <w:rsid w:val="002F379F"/>
    <w:rsid w:val="00A140CF"/>
    <w:rsid w:val="00BB2D08"/>
    <w:rsid w:val="00E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9511E2"/>
  <w15:docId w15:val="{64FC49FA-72FC-47B3-A39F-9A55BA00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customStyle="1" w:styleId="Nadpis11">
    <w:name w:val="Nadpis 11"/>
    <w:basedOn w:val="Normlny1"/>
    <w:next w:val="Normlny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dpis21">
    <w:name w:val="Nadpis 21"/>
    <w:basedOn w:val="Normlny1"/>
    <w:next w:val="Normlny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dpis31">
    <w:name w:val="Nadpis 31"/>
    <w:basedOn w:val="Normlny1"/>
    <w:next w:val="Normlny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dpis41">
    <w:name w:val="Nadpis 41"/>
    <w:basedOn w:val="Normlny1"/>
    <w:next w:val="Normlny1"/>
    <w:qFormat/>
    <w:pPr>
      <w:keepNext/>
      <w:keepLines/>
      <w:spacing w:before="240" w:after="40"/>
      <w:outlineLvl w:val="3"/>
    </w:pPr>
    <w:rPr>
      <w:b/>
    </w:rPr>
  </w:style>
  <w:style w:type="paragraph" w:customStyle="1" w:styleId="Nadpis51">
    <w:name w:val="Nadpis 51"/>
    <w:basedOn w:val="Normlny1"/>
    <w:next w:val="Normlny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Nadpis61">
    <w:name w:val="Nadpis 61"/>
    <w:basedOn w:val="Normlny1"/>
    <w:next w:val="Normlny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Predvolenpsmoodseku1">
    <w:name w:val="Predvolené písmo odsek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1">
    <w:name w:val="Normálna tabuľk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">
    <w:name w:val="Bez zoznamu1"/>
    <w:qFormat/>
  </w:style>
  <w:style w:type="paragraph" w:customStyle="1" w:styleId="Nzov1">
    <w:name w:val="Názov1"/>
    <w:basedOn w:val="Normlny1"/>
    <w:next w:val="Normlny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</w:style>
  <w:style w:type="paragraph" w:customStyle="1" w:styleId="stBilgi">
    <w:name w:val="Üst Bilgi"/>
    <w:basedOn w:val="Normlny1"/>
  </w:style>
  <w:style w:type="character" w:customStyle="1" w:styleId="stBilgiChar">
    <w:name w:val="Üst 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AltBilgi">
    <w:name w:val="Alt Bilgi"/>
    <w:basedOn w:val="Normlny1"/>
  </w:style>
  <w:style w:type="character" w:customStyle="1" w:styleId="AltBilgiChar">
    <w:name w:val="Alt 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customStyle="1" w:styleId="BalonMetni">
    <w:name w:val="Balon Metni"/>
    <w:basedOn w:val="Normlny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character" w:customStyle="1" w:styleId="Gl">
    <w:name w:val="Güçl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Kpr">
    <w:name w:val="Köprü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5yl5">
    <w:name w:val="_5yl5"/>
    <w:rPr>
      <w:w w:val="100"/>
      <w:position w:val="-1"/>
      <w:effect w:val="none"/>
      <w:vertAlign w:val="baseline"/>
      <w:cs w:val="0"/>
      <w:em w:val="none"/>
    </w:rPr>
  </w:style>
  <w:style w:type="paragraph" w:customStyle="1" w:styleId="DipnotMetni">
    <w:name w:val="Dipnot Metni"/>
    <w:basedOn w:val="Normlny1"/>
    <w:rPr>
      <w:sz w:val="20"/>
      <w:szCs w:val="20"/>
    </w:rPr>
  </w:style>
  <w:style w:type="character" w:customStyle="1" w:styleId="DipnotMetniChar">
    <w:name w:val="Dipnot Metni Char"/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sk-SK"/>
    </w:rPr>
  </w:style>
  <w:style w:type="character" w:customStyle="1" w:styleId="DipnotBavurusu">
    <w:name w:val="Dipnot Başvurusu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mlenmeyenBahsetme">
    <w:name w:val="Çözümlenmeyen Bahsetm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odtitul1">
    <w:name w:val="Podtitul1"/>
    <w:basedOn w:val="Normlny1"/>
    <w:next w:val="Norm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ta1">
    <w:name w:val="Päta1"/>
    <w:basedOn w:val="Normlny1"/>
    <w:qFormat/>
    <w:pPr>
      <w:spacing w:line="240" w:lineRule="auto"/>
    </w:pPr>
  </w:style>
  <w:style w:type="character" w:customStyle="1" w:styleId="PtaChar">
    <w:name w:val="Päta Char"/>
    <w:rPr>
      <w:w w:val="100"/>
      <w:position w:val="-1"/>
      <w:effect w:val="none"/>
      <w:vertAlign w:val="baseline"/>
      <w:cs w:val="0"/>
      <w:em w:val="none"/>
      <w:lang w:eastAsia="sk-SK"/>
    </w:rPr>
  </w:style>
  <w:style w:type="character" w:customStyle="1" w:styleId="Hypertextovprepojenie1">
    <w:name w:val="Hypertextové prepojenie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vyrieenzmienka1">
    <w:name w:val="Nevyriešená zmie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6E66A6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pisiakova@ukf.sk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HBfHvpqiLIu05gyBKGsH7Vipcg==">CgMxLjA4AHIhMUdFT2lOVjFjSFRBTDJTMHFFMDRpRVRWYlJjTnNQTGlq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Monika Šavelová</cp:lastModifiedBy>
  <cp:revision>2</cp:revision>
  <dcterms:created xsi:type="dcterms:W3CDTF">2025-02-13T11:33:00Z</dcterms:created>
  <dcterms:modified xsi:type="dcterms:W3CDTF">2025-02-13T11:33:00Z</dcterms:modified>
</cp:coreProperties>
</file>